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610"/>
        <w:gridCol w:w="1620"/>
        <w:gridCol w:w="3168"/>
      </w:tblGrid>
      <w:tr w:rsidR="00386B78" w:rsidRPr="00B475DD" w14:paraId="5CE923DF" w14:textId="77777777" w:rsidTr="002A46B4">
        <w:tc>
          <w:tcPr>
            <w:tcW w:w="2178" w:type="dxa"/>
            <w:shd w:val="clear" w:color="auto" w:fill="F2F2F2"/>
          </w:tcPr>
          <w:p w14:paraId="604D5EFD" w14:textId="77777777" w:rsidR="00DB4F41" w:rsidRPr="00B475DD" w:rsidRDefault="0014076C" w:rsidP="00B475DD">
            <w:pPr>
              <w:pStyle w:val="Label"/>
            </w:pPr>
            <w:r>
              <w:t>Job Title:</w:t>
            </w:r>
          </w:p>
        </w:tc>
        <w:tc>
          <w:tcPr>
            <w:tcW w:w="2610" w:type="dxa"/>
          </w:tcPr>
          <w:p w14:paraId="1341F272" w14:textId="77777777" w:rsidR="00DB4F41" w:rsidRPr="00B475DD" w:rsidRDefault="000C5E05" w:rsidP="00516A0F">
            <w:r>
              <w:t xml:space="preserve">Summer Day Camp </w:t>
            </w:r>
            <w:r w:rsidR="008F7780">
              <w:t>Director</w:t>
            </w:r>
          </w:p>
        </w:tc>
        <w:tc>
          <w:tcPr>
            <w:tcW w:w="1620" w:type="dxa"/>
            <w:shd w:val="clear" w:color="auto" w:fill="F2F2F2"/>
          </w:tcPr>
          <w:p w14:paraId="63FEAD6B" w14:textId="77777777" w:rsidR="00DB4F41" w:rsidRPr="00B475DD" w:rsidRDefault="002A46B4" w:rsidP="0000256B">
            <w:pPr>
              <w:pStyle w:val="Label"/>
            </w:pPr>
            <w:r>
              <w:t xml:space="preserve">Date </w:t>
            </w:r>
            <w:r w:rsidR="0000256B">
              <w:t>Starting</w:t>
            </w:r>
            <w:r w:rsidR="00DB4F41" w:rsidRPr="00B475DD">
              <w:t xml:space="preserve">: </w:t>
            </w:r>
          </w:p>
        </w:tc>
        <w:tc>
          <w:tcPr>
            <w:tcW w:w="3168" w:type="dxa"/>
          </w:tcPr>
          <w:p w14:paraId="3C4FCFF1" w14:textId="77777777" w:rsidR="00DB4F41" w:rsidRPr="00B475DD" w:rsidRDefault="00641BF0" w:rsidP="0000256B">
            <w:r>
              <w:t>July 3</w:t>
            </w:r>
            <w:r w:rsidR="0000256B">
              <w:t xml:space="preserve">, </w:t>
            </w:r>
            <w:r w:rsidR="002A46B4">
              <w:t>201</w:t>
            </w:r>
            <w:r w:rsidR="00815E78">
              <w:t>9</w:t>
            </w:r>
          </w:p>
        </w:tc>
      </w:tr>
      <w:tr w:rsidR="00386B78" w:rsidRPr="00B475DD" w14:paraId="121DBA82" w14:textId="77777777" w:rsidTr="002A46B4">
        <w:tc>
          <w:tcPr>
            <w:tcW w:w="2178" w:type="dxa"/>
            <w:shd w:val="clear" w:color="auto" w:fill="F2F2F2"/>
          </w:tcPr>
          <w:p w14:paraId="7711FB40" w14:textId="77777777" w:rsidR="00DB4F41" w:rsidRPr="00B475DD" w:rsidRDefault="002A46B4" w:rsidP="00B475DD">
            <w:pPr>
              <w:pStyle w:val="Label"/>
            </w:pPr>
            <w:r>
              <w:t>Organization:</w:t>
            </w:r>
          </w:p>
        </w:tc>
        <w:tc>
          <w:tcPr>
            <w:tcW w:w="2610" w:type="dxa"/>
          </w:tcPr>
          <w:p w14:paraId="07E0ACE8" w14:textId="77777777" w:rsidR="00DB4F41" w:rsidRPr="00B475DD" w:rsidRDefault="002A46B4" w:rsidP="00516A0F">
            <w:r>
              <w:t>Manitoba Islamic Association</w:t>
            </w:r>
          </w:p>
        </w:tc>
        <w:tc>
          <w:tcPr>
            <w:tcW w:w="1620" w:type="dxa"/>
            <w:shd w:val="clear" w:color="auto" w:fill="F2F2F2"/>
          </w:tcPr>
          <w:p w14:paraId="5155EE10" w14:textId="77777777" w:rsidR="00DB4F41" w:rsidRPr="00B475DD" w:rsidRDefault="002A46B4" w:rsidP="00B475DD">
            <w:pPr>
              <w:pStyle w:val="Label"/>
            </w:pPr>
            <w:r>
              <w:t>Travel Required:</w:t>
            </w:r>
          </w:p>
        </w:tc>
        <w:tc>
          <w:tcPr>
            <w:tcW w:w="3168" w:type="dxa"/>
          </w:tcPr>
          <w:p w14:paraId="689AB4FA" w14:textId="77777777" w:rsidR="00DB4F41" w:rsidRPr="00B475DD" w:rsidRDefault="00FA400A" w:rsidP="00516A0F">
            <w:r>
              <w:t>Must be able to get to/from work</w:t>
            </w:r>
          </w:p>
        </w:tc>
      </w:tr>
      <w:tr w:rsidR="00386B78" w:rsidRPr="00B475DD" w14:paraId="368EB42A" w14:textId="77777777" w:rsidTr="002A46B4">
        <w:tc>
          <w:tcPr>
            <w:tcW w:w="2178" w:type="dxa"/>
            <w:shd w:val="clear" w:color="auto" w:fill="F2F2F2"/>
          </w:tcPr>
          <w:p w14:paraId="1988BEFB" w14:textId="77777777" w:rsidR="00DB4F41" w:rsidRPr="00B475DD" w:rsidRDefault="00DB4F41" w:rsidP="00B475DD">
            <w:pPr>
              <w:pStyle w:val="Label"/>
            </w:pPr>
            <w:r w:rsidRPr="00B475DD">
              <w:t>Location:</w:t>
            </w:r>
          </w:p>
        </w:tc>
        <w:tc>
          <w:tcPr>
            <w:tcW w:w="2610" w:type="dxa"/>
          </w:tcPr>
          <w:p w14:paraId="2E136E0A" w14:textId="77777777" w:rsidR="00DB4F41" w:rsidRPr="00B475DD" w:rsidRDefault="002A46B4" w:rsidP="00516A0F">
            <w:r>
              <w:t>2445 Waverley St.</w:t>
            </w:r>
          </w:p>
        </w:tc>
        <w:tc>
          <w:tcPr>
            <w:tcW w:w="1620" w:type="dxa"/>
            <w:shd w:val="clear" w:color="auto" w:fill="F2F2F2"/>
          </w:tcPr>
          <w:p w14:paraId="3A713AB8" w14:textId="77777777" w:rsidR="00DB4F41" w:rsidRPr="00B475DD" w:rsidRDefault="002A46B4" w:rsidP="00B475DD">
            <w:pPr>
              <w:pStyle w:val="Label"/>
            </w:pPr>
            <w:r>
              <w:t>Position Type:</w:t>
            </w:r>
          </w:p>
        </w:tc>
        <w:tc>
          <w:tcPr>
            <w:tcW w:w="3168" w:type="dxa"/>
          </w:tcPr>
          <w:p w14:paraId="24E66A74" w14:textId="77777777" w:rsidR="00DB4F41" w:rsidRPr="00B475DD" w:rsidRDefault="00FA400A" w:rsidP="00516A0F">
            <w:r>
              <w:t>Full time, Summer work term</w:t>
            </w:r>
          </w:p>
        </w:tc>
      </w:tr>
      <w:tr w:rsidR="0000256B" w:rsidRPr="00B475DD" w14:paraId="1536FEF1" w14:textId="77777777" w:rsidTr="002E7488">
        <w:trPr>
          <w:gridAfter w:val="2"/>
          <w:wAfter w:w="4788" w:type="dxa"/>
        </w:trPr>
        <w:tc>
          <w:tcPr>
            <w:tcW w:w="2178" w:type="dxa"/>
            <w:tcBorders>
              <w:bottom w:val="single" w:sz="4" w:space="0" w:color="000000"/>
            </w:tcBorders>
            <w:shd w:val="clear" w:color="auto" w:fill="D9D9D9"/>
          </w:tcPr>
          <w:p w14:paraId="1BA288CD" w14:textId="77777777" w:rsidR="0000256B" w:rsidRPr="00B475DD" w:rsidRDefault="0000256B" w:rsidP="00B475DD">
            <w:pPr>
              <w:pStyle w:val="Label"/>
            </w:pPr>
            <w:r>
              <w:t>Posting Expires:</w:t>
            </w:r>
          </w:p>
        </w:tc>
        <w:tc>
          <w:tcPr>
            <w:tcW w:w="2610" w:type="dxa"/>
          </w:tcPr>
          <w:p w14:paraId="4566D645" w14:textId="77777777" w:rsidR="0000256B" w:rsidRPr="00B475DD" w:rsidRDefault="0000256B" w:rsidP="00516A0F">
            <w:r>
              <w:t>Open Until filled</w:t>
            </w:r>
          </w:p>
        </w:tc>
      </w:tr>
      <w:tr w:rsidR="0000256B" w:rsidRPr="00B475DD" w14:paraId="35E83199" w14:textId="77777777" w:rsidTr="002E7488">
        <w:trPr>
          <w:gridAfter w:val="2"/>
          <w:wAfter w:w="4788" w:type="dxa"/>
        </w:trPr>
        <w:tc>
          <w:tcPr>
            <w:tcW w:w="2178" w:type="dxa"/>
            <w:shd w:val="clear" w:color="auto" w:fill="D9D9D9"/>
          </w:tcPr>
          <w:p w14:paraId="79DF3046" w14:textId="77777777" w:rsidR="0000256B" w:rsidRPr="00B475DD" w:rsidRDefault="0000256B" w:rsidP="00B475DD">
            <w:pPr>
              <w:pStyle w:val="Label"/>
            </w:pPr>
            <w:r>
              <w:t>HR E-mail:</w:t>
            </w:r>
          </w:p>
        </w:tc>
        <w:tc>
          <w:tcPr>
            <w:tcW w:w="2610" w:type="dxa"/>
          </w:tcPr>
          <w:p w14:paraId="024BEDA3" w14:textId="77777777" w:rsidR="0000256B" w:rsidRPr="00B475DD" w:rsidRDefault="0000256B" w:rsidP="00516A0F">
            <w:r>
              <w:t>office</w:t>
            </w:r>
            <w:r w:rsidRPr="002A46B4">
              <w:t>@miaonline.org</w:t>
            </w:r>
          </w:p>
        </w:tc>
      </w:tr>
      <w:tr w:rsidR="00DB7B5C" w:rsidRPr="00B475DD" w14:paraId="161BF0A9" w14:textId="77777777" w:rsidTr="00FA683D">
        <w:tc>
          <w:tcPr>
            <w:tcW w:w="9576" w:type="dxa"/>
            <w:gridSpan w:val="4"/>
            <w:shd w:val="clear" w:color="auto" w:fill="D9D9D9"/>
          </w:tcPr>
          <w:p w14:paraId="27C39AF2" w14:textId="77777777" w:rsidR="00DB7B5C" w:rsidRPr="00B475DD" w:rsidRDefault="008D0916" w:rsidP="00B475DD">
            <w:pPr>
              <w:pStyle w:val="Label"/>
            </w:pPr>
            <w:r>
              <w:t xml:space="preserve">Job </w:t>
            </w:r>
            <w:r w:rsidR="00DB7B5C" w:rsidRPr="00B475DD">
              <w:t>Description</w:t>
            </w:r>
          </w:p>
        </w:tc>
      </w:tr>
      <w:tr w:rsidR="00DB7B5C" w:rsidRPr="00B475DD" w14:paraId="4C805C1C" w14:textId="77777777" w:rsidTr="00BF0C55">
        <w:trPr>
          <w:trHeight w:val="7145"/>
        </w:trPr>
        <w:tc>
          <w:tcPr>
            <w:tcW w:w="9576" w:type="dxa"/>
            <w:gridSpan w:val="4"/>
          </w:tcPr>
          <w:p w14:paraId="48EC4675" w14:textId="77777777" w:rsidR="006107BE" w:rsidRPr="00276A6F" w:rsidRDefault="006107BE" w:rsidP="0000256B">
            <w:pPr>
              <w:pStyle w:val="Secondarylabels"/>
            </w:pPr>
            <w:r>
              <w:rPr>
                <w:b w:val="0"/>
              </w:rPr>
              <w:t>The Manitoba Islamic Association</w:t>
            </w:r>
            <w:r w:rsidRPr="006107BE">
              <w:rPr>
                <w:b w:val="0"/>
              </w:rPr>
              <w:t xml:space="preserve"> is currently seeking all qualified applicants to apply for the </w:t>
            </w:r>
            <w:r w:rsidR="00943B97">
              <w:rPr>
                <w:b w:val="0"/>
              </w:rPr>
              <w:t>S</w:t>
            </w:r>
            <w:r w:rsidR="0000256B">
              <w:rPr>
                <w:b w:val="0"/>
              </w:rPr>
              <w:t>ummer</w:t>
            </w:r>
            <w:r w:rsidRPr="006107BE">
              <w:rPr>
                <w:b w:val="0"/>
              </w:rPr>
              <w:t xml:space="preserve"> term position as </w:t>
            </w:r>
            <w:r w:rsidR="00FA400A">
              <w:rPr>
                <w:rStyle w:val="il"/>
                <w:b w:val="0"/>
              </w:rPr>
              <w:t xml:space="preserve">Summer Day Camp </w:t>
            </w:r>
            <w:r w:rsidR="0010559A">
              <w:rPr>
                <w:rStyle w:val="il"/>
                <w:b w:val="0"/>
              </w:rPr>
              <w:t>Director</w:t>
            </w:r>
            <w:r w:rsidR="00FA400A">
              <w:rPr>
                <w:rStyle w:val="il"/>
                <w:b w:val="0"/>
              </w:rPr>
              <w:t>.</w:t>
            </w:r>
            <w:r w:rsidRPr="006107BE">
              <w:rPr>
                <w:b w:val="0"/>
              </w:rPr>
              <w:br/>
            </w:r>
            <w:r>
              <w:br/>
            </w:r>
            <w:r w:rsidRPr="00276A6F">
              <w:t>Role and Responsibilities</w:t>
            </w:r>
          </w:p>
          <w:p w14:paraId="2B57BFC9" w14:textId="77777777" w:rsidR="008F7780" w:rsidRDefault="008F7780" w:rsidP="0010559A">
            <w:pPr>
              <w:numPr>
                <w:ilvl w:val="0"/>
                <w:numId w:val="5"/>
              </w:numPr>
            </w:pPr>
            <w:r>
              <w:t>Camp Director must contribute to a safe and healthy camp environment. It will be their duty to ensure the safety of all participants and provide direct supervision in all planned activities and field trips, supporting the counselors.</w:t>
            </w:r>
          </w:p>
          <w:p w14:paraId="60654E38" w14:textId="77777777" w:rsidR="008F7780" w:rsidRDefault="008F7780" w:rsidP="0010559A">
            <w:pPr>
              <w:numPr>
                <w:ilvl w:val="0"/>
                <w:numId w:val="5"/>
              </w:numPr>
            </w:pPr>
            <w:r>
              <w:t>Camp Director will be required to hold pre-camp training sessions as well as bi-weekly camp staff meetings. They must follow all applicable policies and procedures including MIA’s children safety policy and privacy policy.</w:t>
            </w:r>
          </w:p>
          <w:p w14:paraId="2976B022" w14:textId="77777777" w:rsidR="008F7780" w:rsidRDefault="008F7780" w:rsidP="0010559A">
            <w:pPr>
              <w:numPr>
                <w:ilvl w:val="0"/>
                <w:numId w:val="5"/>
              </w:numPr>
            </w:pPr>
            <w:r>
              <w:t>Camp Director will plan and help implement daily activities including organized sports, crafts, meals and field trips.</w:t>
            </w:r>
          </w:p>
          <w:p w14:paraId="494FD082" w14:textId="77777777" w:rsidR="008F7780" w:rsidRDefault="008F7780" w:rsidP="0010559A">
            <w:pPr>
              <w:numPr>
                <w:ilvl w:val="0"/>
                <w:numId w:val="5"/>
              </w:numPr>
            </w:pPr>
            <w:r>
              <w:t>Camp Director will make sure proper procedures are being followed, including signing in and out on a daily basis.</w:t>
            </w:r>
          </w:p>
          <w:p w14:paraId="15FEE1FF" w14:textId="77777777" w:rsidR="008F7780" w:rsidRDefault="008F7780" w:rsidP="0010559A">
            <w:pPr>
              <w:numPr>
                <w:ilvl w:val="0"/>
                <w:numId w:val="5"/>
              </w:numPr>
            </w:pPr>
            <w:r>
              <w:t>Camp Director will supervise counselor’s daily onsite, as well as on field trips</w:t>
            </w:r>
          </w:p>
          <w:p w14:paraId="6E30B426" w14:textId="77777777" w:rsidR="008F7780" w:rsidRDefault="008F7780" w:rsidP="0010559A">
            <w:pPr>
              <w:numPr>
                <w:ilvl w:val="0"/>
                <w:numId w:val="5"/>
              </w:numPr>
            </w:pPr>
            <w:r>
              <w:t>Camp Director is responsible for overseeing all aspects of program delivery and for ensuring the camp counselors are contributing effectively towards achieving program objectives.</w:t>
            </w:r>
          </w:p>
          <w:p w14:paraId="5D7BFEB4" w14:textId="77777777" w:rsidR="0010559A" w:rsidRDefault="0010559A" w:rsidP="0010559A">
            <w:pPr>
              <w:numPr>
                <w:ilvl w:val="0"/>
                <w:numId w:val="5"/>
              </w:numPr>
            </w:pPr>
            <w:r>
              <w:t>Must follow all policies and procedures including MIA's privacy policy.</w:t>
            </w:r>
          </w:p>
          <w:p w14:paraId="78E7249E" w14:textId="77777777" w:rsidR="008D0916" w:rsidRPr="008F7780" w:rsidRDefault="008D0916" w:rsidP="008F7780">
            <w:pPr>
              <w:rPr>
                <w:b/>
                <w:bCs/>
              </w:rPr>
            </w:pPr>
            <w:r w:rsidRPr="008F7780">
              <w:rPr>
                <w:b/>
                <w:bCs/>
              </w:rPr>
              <w:t>Qualifications and Education Requirements</w:t>
            </w:r>
          </w:p>
          <w:p w14:paraId="5674AA72" w14:textId="77777777" w:rsidR="000640E4" w:rsidRDefault="000640E4" w:rsidP="0010559A">
            <w:pPr>
              <w:numPr>
                <w:ilvl w:val="0"/>
                <w:numId w:val="5"/>
              </w:numPr>
            </w:pPr>
            <w:r>
              <w:t>They will be required to have CPR training and child abuse registry clearance.</w:t>
            </w:r>
          </w:p>
          <w:p w14:paraId="54BBCABA" w14:textId="1245F27F" w:rsidR="00530139" w:rsidRDefault="00662A95" w:rsidP="00FA62A1">
            <w:pPr>
              <w:numPr>
                <w:ilvl w:val="0"/>
                <w:numId w:val="5"/>
              </w:numPr>
            </w:pPr>
            <w:r>
              <w:t>This position requires a</w:t>
            </w:r>
            <w:r w:rsidR="000640E4">
              <w:t>ge 30 and under legally entitled to work in Canad</w:t>
            </w:r>
            <w:r>
              <w:t xml:space="preserve">a (funded by Canada Summer </w:t>
            </w:r>
            <w:r w:rsidR="00D67651">
              <w:t>Youth</w:t>
            </w:r>
            <w:bookmarkStart w:id="0" w:name="_GoBack"/>
            <w:bookmarkEnd w:id="0"/>
            <w:r>
              <w:t xml:space="preserve"> Employment Grant).</w:t>
            </w:r>
          </w:p>
          <w:p w14:paraId="691358BB" w14:textId="77777777" w:rsidR="00530139" w:rsidRDefault="00F72479" w:rsidP="0010559A">
            <w:pPr>
              <w:numPr>
                <w:ilvl w:val="0"/>
                <w:numId w:val="5"/>
              </w:numPr>
            </w:pPr>
            <w:r>
              <w:t>Must be patient, enjoy working with children and high energy</w:t>
            </w:r>
          </w:p>
          <w:p w14:paraId="263FFED0" w14:textId="77777777" w:rsidR="008D0916" w:rsidRDefault="008D0916" w:rsidP="00276A6F">
            <w:pPr>
              <w:pStyle w:val="Secondarylabels"/>
            </w:pPr>
            <w:r w:rsidRPr="00276A6F">
              <w:t>Preferred</w:t>
            </w:r>
            <w:r>
              <w:t xml:space="preserve"> Skills</w:t>
            </w:r>
          </w:p>
          <w:p w14:paraId="001F353A" w14:textId="77777777" w:rsidR="00530139" w:rsidRDefault="00530139" w:rsidP="008D0916">
            <w:r>
              <w:t>Preferred candidates may possess:</w:t>
            </w:r>
          </w:p>
          <w:p w14:paraId="4849A65F" w14:textId="77777777" w:rsidR="000C5A46" w:rsidRPr="00B475DD" w:rsidRDefault="00E65558" w:rsidP="0010559A">
            <w:pPr>
              <w:numPr>
                <w:ilvl w:val="0"/>
                <w:numId w:val="5"/>
              </w:numPr>
            </w:pPr>
            <w:r>
              <w:t>V</w:t>
            </w:r>
            <w:r w:rsidR="00530139">
              <w:t xml:space="preserve">olunteer experience working with </w:t>
            </w:r>
            <w:r w:rsidR="00F72479">
              <w:t>children</w:t>
            </w:r>
            <w:r w:rsidR="006107BE">
              <w:br/>
            </w:r>
          </w:p>
        </w:tc>
      </w:tr>
    </w:tbl>
    <w:p w14:paraId="735A7EFA" w14:textId="77777777" w:rsidR="00E65558" w:rsidRDefault="00E65558" w:rsidP="00E65558">
      <w:pPr>
        <w:rPr>
          <w:b/>
          <w:bCs/>
          <w:sz w:val="22"/>
          <w:szCs w:val="24"/>
        </w:rPr>
      </w:pPr>
      <w:r>
        <w:rPr>
          <w:b/>
          <w:bCs/>
          <w:sz w:val="22"/>
          <w:szCs w:val="24"/>
        </w:rPr>
        <w:t>Deadline: Open until filled</w:t>
      </w:r>
    </w:p>
    <w:p w14:paraId="71C630BB" w14:textId="77777777" w:rsidR="006C5CCB" w:rsidRDefault="006C5CCB" w:rsidP="0014076C"/>
    <w:sectPr w:rsidR="006C5CC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9E7F1" w14:textId="77777777" w:rsidR="00CA35E7" w:rsidRDefault="00CA35E7" w:rsidP="00037D55">
      <w:pPr>
        <w:spacing w:before="0" w:after="0"/>
      </w:pPr>
      <w:r>
        <w:separator/>
      </w:r>
    </w:p>
  </w:endnote>
  <w:endnote w:type="continuationSeparator" w:id="0">
    <w:p w14:paraId="154C56EF" w14:textId="77777777" w:rsidR="00CA35E7" w:rsidRDefault="00CA35E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1455" w14:textId="77777777" w:rsidR="00037D55" w:rsidRDefault="00165573">
    <w:pPr>
      <w:pStyle w:val="Footer"/>
      <w:jc w:val="right"/>
    </w:pPr>
    <w:r>
      <w:fldChar w:fldCharType="begin"/>
    </w:r>
    <w:r w:rsidR="00037D55">
      <w:instrText xml:space="preserve"> PAGE   \* MERGEFORMAT </w:instrText>
    </w:r>
    <w:r>
      <w:fldChar w:fldCharType="separate"/>
    </w:r>
    <w:r w:rsidR="00943B97">
      <w:rPr>
        <w:noProof/>
      </w:rPr>
      <w:t>1</w:t>
    </w:r>
    <w:r>
      <w:fldChar w:fldCharType="end"/>
    </w:r>
  </w:p>
  <w:p w14:paraId="4EB6FEC2"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7D52" w14:textId="77777777" w:rsidR="00CA35E7" w:rsidRDefault="00CA35E7" w:rsidP="00037D55">
      <w:pPr>
        <w:spacing w:before="0" w:after="0"/>
      </w:pPr>
      <w:r>
        <w:separator/>
      </w:r>
    </w:p>
  </w:footnote>
  <w:footnote w:type="continuationSeparator" w:id="0">
    <w:p w14:paraId="60AA33AA" w14:textId="77777777" w:rsidR="00CA35E7" w:rsidRDefault="00CA35E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F42" w14:textId="77777777" w:rsidR="00037D55" w:rsidRPr="00841DC8" w:rsidRDefault="00766267" w:rsidP="00766267">
    <w:pPr>
      <w:pStyle w:val="Companyname"/>
      <w:jc w:val="center"/>
    </w:pPr>
    <w:r>
      <w:rPr>
        <w:noProof/>
      </w:rPr>
      <w:drawing>
        <wp:inline distT="0" distB="0" distL="0" distR="0" wp14:anchorId="52A9F2B9" wp14:editId="5CD18F67">
          <wp:extent cx="457200" cy="361950"/>
          <wp:effectExtent l="0" t="0" r="0" b="0"/>
          <wp:docPr id="128" name="Picture 128" descr="C:\Users\notetaker\Desktop\logo 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notetaker\Desktop\logo M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r>
      <w:t xml:space="preserve">Manitoba Islamic Association </w:t>
    </w:r>
    <w:r w:rsidR="00BF0C55">
      <w:t xml:space="preserve">Summer Day Camp </w:t>
    </w:r>
    <w:r w:rsidR="004E5F89">
      <w:t>Director</w:t>
    </w:r>
    <w:r w:rsidR="00BF0C55">
      <w:t xml:space="preserve"> Posting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92732"/>
    <w:multiLevelType w:val="hybridMultilevel"/>
    <w:tmpl w:val="C10A3D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6ED1C5A"/>
    <w:multiLevelType w:val="hybridMultilevel"/>
    <w:tmpl w:val="A4C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C036F"/>
    <w:multiLevelType w:val="hybridMultilevel"/>
    <w:tmpl w:val="D93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6B4"/>
    <w:rsid w:val="0000256B"/>
    <w:rsid w:val="00021F42"/>
    <w:rsid w:val="000327B2"/>
    <w:rsid w:val="00037D55"/>
    <w:rsid w:val="000640E4"/>
    <w:rsid w:val="000C5A46"/>
    <w:rsid w:val="000C5E05"/>
    <w:rsid w:val="0010559A"/>
    <w:rsid w:val="00114FAC"/>
    <w:rsid w:val="0012566B"/>
    <w:rsid w:val="0014076C"/>
    <w:rsid w:val="00147A54"/>
    <w:rsid w:val="00160005"/>
    <w:rsid w:val="00165573"/>
    <w:rsid w:val="00187A41"/>
    <w:rsid w:val="00195AA1"/>
    <w:rsid w:val="001A24F2"/>
    <w:rsid w:val="00201D1A"/>
    <w:rsid w:val="002421DC"/>
    <w:rsid w:val="00276A6F"/>
    <w:rsid w:val="002A46B4"/>
    <w:rsid w:val="002E7488"/>
    <w:rsid w:val="00365061"/>
    <w:rsid w:val="00374F55"/>
    <w:rsid w:val="003829AA"/>
    <w:rsid w:val="00386B78"/>
    <w:rsid w:val="00455D2F"/>
    <w:rsid w:val="004A1B2D"/>
    <w:rsid w:val="004E5F89"/>
    <w:rsid w:val="00500155"/>
    <w:rsid w:val="00516A0F"/>
    <w:rsid w:val="00530139"/>
    <w:rsid w:val="00562A56"/>
    <w:rsid w:val="00566F1F"/>
    <w:rsid w:val="00592652"/>
    <w:rsid w:val="005A3B49"/>
    <w:rsid w:val="005E3FE3"/>
    <w:rsid w:val="0060216F"/>
    <w:rsid w:val="006107BE"/>
    <w:rsid w:val="00641BF0"/>
    <w:rsid w:val="00662A95"/>
    <w:rsid w:val="006B253D"/>
    <w:rsid w:val="006C5CCB"/>
    <w:rsid w:val="00766267"/>
    <w:rsid w:val="00774232"/>
    <w:rsid w:val="007B5567"/>
    <w:rsid w:val="007B6A52"/>
    <w:rsid w:val="007E3E45"/>
    <w:rsid w:val="007F2C82"/>
    <w:rsid w:val="008036DF"/>
    <w:rsid w:val="0080619B"/>
    <w:rsid w:val="00815E78"/>
    <w:rsid w:val="00841DC8"/>
    <w:rsid w:val="00843A55"/>
    <w:rsid w:val="00851E78"/>
    <w:rsid w:val="008D03D8"/>
    <w:rsid w:val="008D0916"/>
    <w:rsid w:val="008F1904"/>
    <w:rsid w:val="008F2537"/>
    <w:rsid w:val="008F7780"/>
    <w:rsid w:val="009330CA"/>
    <w:rsid w:val="00942365"/>
    <w:rsid w:val="00943B97"/>
    <w:rsid w:val="0098122A"/>
    <w:rsid w:val="0099370D"/>
    <w:rsid w:val="00A01E8A"/>
    <w:rsid w:val="00A359F5"/>
    <w:rsid w:val="00A81673"/>
    <w:rsid w:val="00B13BBC"/>
    <w:rsid w:val="00B475DD"/>
    <w:rsid w:val="00BB2F85"/>
    <w:rsid w:val="00BD0958"/>
    <w:rsid w:val="00BF0C55"/>
    <w:rsid w:val="00C22FD2"/>
    <w:rsid w:val="00C41450"/>
    <w:rsid w:val="00C76253"/>
    <w:rsid w:val="00C84D8A"/>
    <w:rsid w:val="00CA35E7"/>
    <w:rsid w:val="00CC4A82"/>
    <w:rsid w:val="00CF467A"/>
    <w:rsid w:val="00D17CF6"/>
    <w:rsid w:val="00D32F04"/>
    <w:rsid w:val="00D57E96"/>
    <w:rsid w:val="00D67651"/>
    <w:rsid w:val="00D91CE6"/>
    <w:rsid w:val="00D921F1"/>
    <w:rsid w:val="00DB4F41"/>
    <w:rsid w:val="00DB7B5C"/>
    <w:rsid w:val="00DC2EEE"/>
    <w:rsid w:val="00DE106F"/>
    <w:rsid w:val="00E0032A"/>
    <w:rsid w:val="00E0685E"/>
    <w:rsid w:val="00E23F93"/>
    <w:rsid w:val="00E25F48"/>
    <w:rsid w:val="00E3432D"/>
    <w:rsid w:val="00E5223E"/>
    <w:rsid w:val="00E65558"/>
    <w:rsid w:val="00E92A9F"/>
    <w:rsid w:val="00EA68A2"/>
    <w:rsid w:val="00EB0B69"/>
    <w:rsid w:val="00F06F66"/>
    <w:rsid w:val="00F10053"/>
    <w:rsid w:val="00F176A4"/>
    <w:rsid w:val="00F72479"/>
    <w:rsid w:val="00FA400A"/>
    <w:rsid w:val="00FA683D"/>
    <w:rsid w:val="00FC73B8"/>
    <w:rsid w:val="00FD39FD"/>
    <w:rsid w:val="00FE25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EE81"/>
  <w15:docId w15:val="{4986FDAB-DBF6-4159-96DC-FD7868C5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customStyle="1" w:styleId="il">
    <w:name w:val="il"/>
    <w:rsid w:val="0061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3108">
      <w:bodyDiv w:val="1"/>
      <w:marLeft w:val="0"/>
      <w:marRight w:val="0"/>
      <w:marTop w:val="0"/>
      <w:marBottom w:val="0"/>
      <w:divBdr>
        <w:top w:val="none" w:sz="0" w:space="0" w:color="auto"/>
        <w:left w:val="none" w:sz="0" w:space="0" w:color="auto"/>
        <w:bottom w:val="none" w:sz="0" w:space="0" w:color="auto"/>
        <w:right w:val="none" w:sz="0" w:space="0" w:color="auto"/>
      </w:divBdr>
    </w:div>
    <w:div w:id="1025785533">
      <w:bodyDiv w:val="1"/>
      <w:marLeft w:val="0"/>
      <w:marRight w:val="0"/>
      <w:marTop w:val="0"/>
      <w:marBottom w:val="0"/>
      <w:divBdr>
        <w:top w:val="none" w:sz="0" w:space="0" w:color="auto"/>
        <w:left w:val="none" w:sz="0" w:space="0" w:color="auto"/>
        <w:bottom w:val="none" w:sz="0" w:space="0" w:color="auto"/>
        <w:right w:val="none" w:sz="0" w:space="0" w:color="auto"/>
      </w:divBdr>
    </w:div>
    <w:div w:id="1307859247">
      <w:bodyDiv w:val="1"/>
      <w:marLeft w:val="0"/>
      <w:marRight w:val="0"/>
      <w:marTop w:val="0"/>
      <w:marBottom w:val="0"/>
      <w:divBdr>
        <w:top w:val="none" w:sz="0" w:space="0" w:color="auto"/>
        <w:left w:val="none" w:sz="0" w:space="0" w:color="auto"/>
        <w:bottom w:val="none" w:sz="0" w:space="0" w:color="auto"/>
        <w:right w:val="none" w:sz="0" w:space="0" w:color="auto"/>
      </w:divBdr>
      <w:divsChild>
        <w:div w:id="1866282235">
          <w:marLeft w:val="0"/>
          <w:marRight w:val="0"/>
          <w:marTop w:val="0"/>
          <w:marBottom w:val="0"/>
          <w:divBdr>
            <w:top w:val="none" w:sz="0" w:space="0" w:color="auto"/>
            <w:left w:val="none" w:sz="0" w:space="0" w:color="auto"/>
            <w:bottom w:val="none" w:sz="0" w:space="0" w:color="auto"/>
            <w:right w:val="none" w:sz="0" w:space="0" w:color="auto"/>
          </w:divBdr>
        </w:div>
        <w:div w:id="589507666">
          <w:marLeft w:val="0"/>
          <w:marRight w:val="0"/>
          <w:marTop w:val="0"/>
          <w:marBottom w:val="0"/>
          <w:divBdr>
            <w:top w:val="none" w:sz="0" w:space="0" w:color="auto"/>
            <w:left w:val="none" w:sz="0" w:space="0" w:color="auto"/>
            <w:bottom w:val="none" w:sz="0" w:space="0" w:color="auto"/>
            <w:right w:val="none" w:sz="0" w:space="0" w:color="auto"/>
          </w:divBdr>
        </w:div>
        <w:div w:id="1328285464">
          <w:marLeft w:val="0"/>
          <w:marRight w:val="0"/>
          <w:marTop w:val="0"/>
          <w:marBottom w:val="0"/>
          <w:divBdr>
            <w:top w:val="none" w:sz="0" w:space="0" w:color="auto"/>
            <w:left w:val="none" w:sz="0" w:space="0" w:color="auto"/>
            <w:bottom w:val="none" w:sz="0" w:space="0" w:color="auto"/>
            <w:right w:val="none" w:sz="0" w:space="0" w:color="auto"/>
          </w:divBdr>
        </w:div>
        <w:div w:id="765033223">
          <w:marLeft w:val="0"/>
          <w:marRight w:val="0"/>
          <w:marTop w:val="0"/>
          <w:marBottom w:val="0"/>
          <w:divBdr>
            <w:top w:val="none" w:sz="0" w:space="0" w:color="auto"/>
            <w:left w:val="none" w:sz="0" w:space="0" w:color="auto"/>
            <w:bottom w:val="none" w:sz="0" w:space="0" w:color="auto"/>
            <w:right w:val="none" w:sz="0" w:space="0" w:color="auto"/>
          </w:divBdr>
        </w:div>
        <w:div w:id="1739593428">
          <w:marLeft w:val="0"/>
          <w:marRight w:val="0"/>
          <w:marTop w:val="0"/>
          <w:marBottom w:val="0"/>
          <w:divBdr>
            <w:top w:val="none" w:sz="0" w:space="0" w:color="auto"/>
            <w:left w:val="none" w:sz="0" w:space="0" w:color="auto"/>
            <w:bottom w:val="none" w:sz="0" w:space="0" w:color="auto"/>
            <w:right w:val="none" w:sz="0" w:space="0" w:color="auto"/>
          </w:divBdr>
        </w:div>
        <w:div w:id="1391727158">
          <w:marLeft w:val="0"/>
          <w:marRight w:val="0"/>
          <w:marTop w:val="0"/>
          <w:marBottom w:val="0"/>
          <w:divBdr>
            <w:top w:val="none" w:sz="0" w:space="0" w:color="auto"/>
            <w:left w:val="none" w:sz="0" w:space="0" w:color="auto"/>
            <w:bottom w:val="none" w:sz="0" w:space="0" w:color="auto"/>
            <w:right w:val="none" w:sz="0" w:space="0" w:color="auto"/>
          </w:divBdr>
        </w:div>
        <w:div w:id="478158472">
          <w:marLeft w:val="0"/>
          <w:marRight w:val="0"/>
          <w:marTop w:val="0"/>
          <w:marBottom w:val="0"/>
          <w:divBdr>
            <w:top w:val="none" w:sz="0" w:space="0" w:color="auto"/>
            <w:left w:val="none" w:sz="0" w:space="0" w:color="auto"/>
            <w:bottom w:val="none" w:sz="0" w:space="0" w:color="auto"/>
            <w:right w:val="none" w:sz="0" w:space="0" w:color="auto"/>
          </w:divBdr>
        </w:div>
      </w:divsChild>
    </w:div>
    <w:div w:id="19025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taker\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C:\Users\notetaker\AppData\Roaming\Microsoft\Templates\Job description form.dot</Template>
  <TotalTime>13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notetaker</dc:creator>
  <cp:lastModifiedBy>Mok J</cp:lastModifiedBy>
  <cp:revision>15</cp:revision>
  <cp:lastPrinted>1900-01-01T06:00:00Z</cp:lastPrinted>
  <dcterms:created xsi:type="dcterms:W3CDTF">2019-04-30T01:12:00Z</dcterms:created>
  <dcterms:modified xsi:type="dcterms:W3CDTF">2019-05-08T22:57:00Z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